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E3" w:rsidRDefault="00281686" w:rsidP="0028168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>202</w:t>
      </w:r>
      <w:r w:rsidR="0021287B">
        <w:rPr>
          <w:rFonts w:ascii="Times New Roman" w:hAnsi="Times New Roman" w:cs="Times New Roman"/>
          <w:b/>
          <w:bCs/>
          <w:color w:val="1F497D"/>
          <w:sz w:val="36"/>
          <w:szCs w:val="36"/>
        </w:rPr>
        <w:t>4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="0021287B">
        <w:rPr>
          <w:rFonts w:ascii="Times New Roman" w:hAnsi="Times New Roman" w:cs="Times New Roman"/>
          <w:b/>
          <w:bCs/>
          <w:color w:val="1F497D"/>
          <w:sz w:val="36"/>
          <w:szCs w:val="36"/>
        </w:rPr>
        <w:t>-2025</w:t>
      </w:r>
      <w:r w:rsidR="00131DCB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EĞİTİM ÖĞRETİM YILI </w:t>
      </w:r>
    </w:p>
    <w:p w:rsidR="00630AE3" w:rsidRPr="00527424" w:rsidRDefault="00920C61" w:rsidP="00D132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ÇORUM </w:t>
      </w:r>
      <w:r w:rsidR="00621404">
        <w:rPr>
          <w:rFonts w:ascii="Times New Roman" w:hAnsi="Times New Roman" w:cs="Times New Roman"/>
          <w:b/>
          <w:bCs/>
          <w:color w:val="1F497D"/>
          <w:sz w:val="36"/>
          <w:szCs w:val="36"/>
        </w:rPr>
        <w:t>SPOR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LİSESİ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="00A20C87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EYLÜL 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YETENEK SINAVINA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BAŞVUR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U İÇİN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GEREKLİ EVRAK VE İŞLEMLER</w:t>
      </w:r>
    </w:p>
    <w:p w:rsidR="00630AE3" w:rsidRPr="00527424" w:rsidRDefault="00630AE3" w:rsidP="005274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81686" w:rsidRPr="00071541" w:rsidRDefault="00281686" w:rsidP="00B665A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sz w:val="24"/>
          <w:szCs w:val="24"/>
        </w:rPr>
        <w:t>NOT: Yetenek sın</w:t>
      </w:r>
      <w:r w:rsidR="00601121">
        <w:rPr>
          <w:rFonts w:ascii="Times New Roman" w:hAnsi="Times New Roman" w:cs="Times New Roman"/>
          <w:sz w:val="24"/>
          <w:szCs w:val="24"/>
        </w:rPr>
        <w:t xml:space="preserve">avına başvuru yapacak </w:t>
      </w:r>
      <w:proofErr w:type="gramStart"/>
      <w:r w:rsidR="00601121">
        <w:rPr>
          <w:rFonts w:ascii="Times New Roman" w:hAnsi="Times New Roman" w:cs="Times New Roman"/>
          <w:sz w:val="24"/>
          <w:szCs w:val="24"/>
        </w:rPr>
        <w:t xml:space="preserve">öğrenciler </w:t>
      </w:r>
      <w:r w:rsidRPr="00071541">
        <w:rPr>
          <w:rFonts w:ascii="Times New Roman" w:hAnsi="Times New Roman" w:cs="Times New Roman"/>
          <w:sz w:val="24"/>
          <w:szCs w:val="24"/>
        </w:rPr>
        <w:t xml:space="preserve"> bu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yıl </w:t>
      </w:r>
      <w:r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202</w:t>
      </w:r>
      <w:r w:rsidR="0021287B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</w:t>
      </w:r>
      <w:r w:rsidR="006011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Eylül  ayı itibari ile 10.-11 Sınıfta </w:t>
      </w:r>
      <w:r w:rsidR="00601121">
        <w:rPr>
          <w:rFonts w:ascii="Times New Roman" w:hAnsi="Times New Roman" w:cs="Times New Roman"/>
          <w:sz w:val="24"/>
          <w:szCs w:val="24"/>
        </w:rPr>
        <w:t xml:space="preserve"> okuyor </w:t>
      </w:r>
      <w:r w:rsidR="007D6870" w:rsidRPr="00071541">
        <w:rPr>
          <w:rFonts w:ascii="Times New Roman" w:hAnsi="Times New Roman" w:cs="Times New Roman"/>
          <w:sz w:val="24"/>
          <w:szCs w:val="24"/>
        </w:rPr>
        <w:t xml:space="preserve"> olması gerekmektedir.</w:t>
      </w:r>
    </w:p>
    <w:p w:rsidR="00281686" w:rsidRPr="00071541" w:rsidRDefault="00281686" w:rsidP="00B665A0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870" w:rsidRPr="00071541" w:rsidRDefault="00D13227" w:rsidP="001E6E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sz w:val="24"/>
          <w:szCs w:val="24"/>
        </w:rPr>
        <w:t>Not: 202</w:t>
      </w:r>
      <w:r w:rsidR="0021287B" w:rsidRPr="00071541">
        <w:rPr>
          <w:rFonts w:ascii="Times New Roman" w:hAnsi="Times New Roman" w:cs="Times New Roman"/>
          <w:sz w:val="24"/>
          <w:szCs w:val="24"/>
        </w:rPr>
        <w:t>4</w:t>
      </w:r>
      <w:r w:rsidR="00601121">
        <w:rPr>
          <w:rFonts w:ascii="Times New Roman" w:hAnsi="Times New Roman" w:cs="Times New Roman"/>
          <w:sz w:val="24"/>
          <w:szCs w:val="24"/>
        </w:rPr>
        <w:t xml:space="preserve"> Eylül </w:t>
      </w:r>
      <w:r w:rsidR="00281686" w:rsidRPr="00071541">
        <w:rPr>
          <w:rFonts w:ascii="Times New Roman" w:hAnsi="Times New Roman" w:cs="Times New Roman"/>
          <w:sz w:val="24"/>
          <w:szCs w:val="24"/>
        </w:rPr>
        <w:t>ayı itibari</w:t>
      </w:r>
      <w:r w:rsidR="00601121">
        <w:rPr>
          <w:rFonts w:ascii="Times New Roman" w:hAnsi="Times New Roman" w:cs="Times New Roman"/>
          <w:sz w:val="24"/>
          <w:szCs w:val="24"/>
        </w:rPr>
        <w:t xml:space="preserve"> ile 10-11 sınıfta bulunan öğrenciler </w:t>
      </w:r>
      <w:r w:rsidR="00281686" w:rsidRPr="00071541">
        <w:rPr>
          <w:rFonts w:ascii="Times New Roman" w:hAnsi="Times New Roman" w:cs="Times New Roman"/>
          <w:sz w:val="24"/>
          <w:szCs w:val="24"/>
        </w:rPr>
        <w:t>aşağıdaki evrakları hazırlamaları gerekmektedir.</w:t>
      </w:r>
    </w:p>
    <w:p w:rsidR="00071541" w:rsidRPr="00071541" w:rsidRDefault="00071541" w:rsidP="001E6E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6E27" w:rsidRPr="00071541" w:rsidRDefault="0021287B" w:rsidP="00B665A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sz w:val="24"/>
          <w:szCs w:val="24"/>
        </w:rPr>
        <w:t xml:space="preserve">Yetenek sınavına girmek için </w:t>
      </w:r>
      <w:proofErr w:type="gramStart"/>
      <w:r w:rsidRPr="00071541">
        <w:rPr>
          <w:rFonts w:ascii="Times New Roman" w:hAnsi="Times New Roman" w:cs="Times New Roman"/>
          <w:sz w:val="24"/>
          <w:szCs w:val="24"/>
        </w:rPr>
        <w:t>başvurular , başvuru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tarihleri içerisinde veli tar</w:t>
      </w:r>
      <w:r w:rsidR="00601121">
        <w:rPr>
          <w:rFonts w:ascii="Times New Roman" w:hAnsi="Times New Roman" w:cs="Times New Roman"/>
          <w:sz w:val="24"/>
          <w:szCs w:val="24"/>
        </w:rPr>
        <w:t xml:space="preserve">afından Okula </w:t>
      </w:r>
      <w:r w:rsidR="00B665A0" w:rsidRPr="00071541">
        <w:rPr>
          <w:rFonts w:ascii="Times New Roman" w:hAnsi="Times New Roman" w:cs="Times New Roman"/>
          <w:sz w:val="24"/>
          <w:szCs w:val="24"/>
        </w:rPr>
        <w:t xml:space="preserve"> yapılacaktır. Gerekli belgeler başvuru tarihleri içerisinde</w:t>
      </w:r>
      <w:r w:rsidR="00601121">
        <w:rPr>
          <w:rFonts w:ascii="Times New Roman" w:hAnsi="Times New Roman" w:cs="Times New Roman"/>
          <w:sz w:val="24"/>
          <w:szCs w:val="24"/>
        </w:rPr>
        <w:t xml:space="preserve"> okula teslim edilecektir. </w:t>
      </w:r>
    </w:p>
    <w:p w:rsidR="00ED581F" w:rsidRPr="00071541" w:rsidRDefault="00ED581F" w:rsidP="00ED581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0AE3" w:rsidRPr="00071541" w:rsidRDefault="00630AE3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Form Dilekçe</w:t>
      </w:r>
      <w:r w:rsidRPr="00071541">
        <w:rPr>
          <w:rFonts w:ascii="Times New Roman" w:hAnsi="Times New Roman" w:cs="Times New Roman"/>
          <w:sz w:val="24"/>
          <w:szCs w:val="24"/>
        </w:rPr>
        <w:t xml:space="preserve"> (ek-1)</w:t>
      </w:r>
      <w:r w:rsidR="00A60B5A" w:rsidRPr="00071541">
        <w:rPr>
          <w:rFonts w:ascii="Times New Roman" w:hAnsi="Times New Roman" w:cs="Times New Roman"/>
          <w:sz w:val="24"/>
          <w:szCs w:val="24"/>
        </w:rPr>
        <w:t>(Başvuru sırasında doldurulacaktır)</w:t>
      </w:r>
      <w:r w:rsidR="001E6E27" w:rsidRPr="00071541">
        <w:rPr>
          <w:rFonts w:ascii="Times New Roman" w:hAnsi="Times New Roman" w:cs="Times New Roman"/>
          <w:sz w:val="24"/>
          <w:szCs w:val="24"/>
        </w:rPr>
        <w:t>.</w:t>
      </w:r>
    </w:p>
    <w:p w:rsidR="00630AE3" w:rsidRPr="00071541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13227" w:rsidRPr="00071541" w:rsidRDefault="00630AE3" w:rsidP="0021287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</w:rPr>
        <w:t>Nüfus cüzdanı fotokopisi</w:t>
      </w:r>
      <w:r w:rsidR="00621404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fotoğraflı</w:t>
      </w:r>
    </w:p>
    <w:p w:rsidR="00630AE3" w:rsidRPr="00071541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71541" w:rsidRPr="00601121" w:rsidRDefault="00071541" w:rsidP="0060112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0AE3" w:rsidRPr="00071541" w:rsidRDefault="00601121" w:rsidP="00451F5F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1F5F" w:rsidRPr="000715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13227" w:rsidRPr="000715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1F5F" w:rsidRPr="00071541">
        <w:rPr>
          <w:rFonts w:ascii="Times New Roman" w:hAnsi="Times New Roman" w:cs="Times New Roman"/>
          <w:b/>
          <w:bCs/>
          <w:sz w:val="24"/>
          <w:szCs w:val="24"/>
        </w:rPr>
        <w:t>4-</w:t>
      </w:r>
      <w:proofErr w:type="gramStart"/>
      <w:r w:rsidR="00451F5F" w:rsidRPr="00071541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131DCB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Eğitim</w:t>
      </w:r>
      <w:proofErr w:type="gramEnd"/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Öğretim yılında alınacak öğrencilerimizin Milli Eğitim Bakanlığın</w:t>
      </w:r>
      <w:r w:rsidR="00621404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ın </w:t>
      </w:r>
      <w:r w:rsidR="0019184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</w:t>
      </w:r>
      <w:r w:rsidR="00451F5F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19184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e-</w:t>
      </w:r>
      <w:proofErr w:type="spellStart"/>
      <w:r w:rsidR="0019184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klavuzuna</w:t>
      </w:r>
      <w:proofErr w:type="spellEnd"/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8F42A5" w:rsidRPr="00071541">
        <w:rPr>
          <w:rFonts w:ascii="Times New Roman" w:hAnsi="Times New Roman" w:cs="Times New Roman"/>
          <w:b/>
          <w:bCs/>
          <w:sz w:val="24"/>
          <w:szCs w:val="24"/>
        </w:rPr>
        <w:t>öre yetenek sınavının %70, Ortaokul Başarı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Puanının %30</w:t>
      </w:r>
      <w:r w:rsidR="0044375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’ u </w:t>
      </w:r>
      <w:r w:rsidR="00630AE3" w:rsidRPr="00071541">
        <w:rPr>
          <w:rFonts w:ascii="Times New Roman" w:hAnsi="Times New Roman" w:cs="Times New Roman"/>
          <w:b/>
          <w:bCs/>
          <w:sz w:val="24"/>
          <w:szCs w:val="24"/>
        </w:rPr>
        <w:t xml:space="preserve"> baz alınarak değerlendirilecektir.</w:t>
      </w:r>
    </w:p>
    <w:p w:rsidR="00071541" w:rsidRPr="00071541" w:rsidRDefault="00071541" w:rsidP="00451F5F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541" w:rsidRPr="00071541" w:rsidRDefault="00601121" w:rsidP="00071541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1541" w:rsidRPr="00071541">
        <w:rPr>
          <w:rFonts w:ascii="Times New Roman" w:hAnsi="Times New Roman" w:cs="Times New Roman"/>
          <w:b/>
          <w:bCs/>
          <w:sz w:val="24"/>
          <w:szCs w:val="24"/>
        </w:rPr>
        <w:t>-Mezun olduğu okuldan ortaokul başarı puan ortalamasını gösterir öğrenim belgesi ( 6-7-8 sınıf )</w:t>
      </w:r>
    </w:p>
    <w:p w:rsidR="00630AE3" w:rsidRPr="00071541" w:rsidRDefault="00630AE3" w:rsidP="0091474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8B" w:rsidRPr="007C3081" w:rsidRDefault="007C3081" w:rsidP="007C3081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071541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630AE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Öğrencinin sporcu özgeçmiş</w:t>
      </w:r>
      <w:r w:rsidR="00364648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 yani okullarında ve</w:t>
      </w:r>
      <w:r w:rsidR="00F0406B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ya Türkiye Şampiyonalarında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almış </w:t>
      </w:r>
      <w:proofErr w:type="gramStart"/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oldukları</w:t>
      </w:r>
      <w:r w:rsidR="00DD6031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il</w:t>
      </w:r>
      <w:proofErr w:type="gramEnd"/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birinciliği, ikinciliği, üçüncülüğü ve dördüncülüğü veya gruplarda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almış oldukları dereceleri.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Türkiye Şampiyon</w:t>
      </w:r>
      <w:r w:rsidR="008F42A5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larında bireysel veya takım olarak almış olduğunuz başarıları bulunduğ</w:t>
      </w:r>
      <w:r w:rsidR="00364648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unuz ilçede ilçe spor müdürlüğü veya </w:t>
      </w:r>
      <w:r w:rsidR="00630AE3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Gençlik ve Spor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İl </w:t>
      </w:r>
      <w:r w:rsidR="00630AE3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Müdürlüğü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nden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imzalı resmi yazı olarak yetiştirebilen kayıt sırasında yetiştiremeyen sınav günü gelirken yanlarında getirebilir. Herhangi bir derecesi </w:t>
      </w:r>
      <w:proofErr w:type="gramStart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olmayanların  evrak</w:t>
      </w:r>
      <w:proofErr w:type="gramEnd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getirmelerine gerek yoktur.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İlgili </w:t>
      </w:r>
      <w:proofErr w:type="gramStart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branşlarda</w:t>
      </w:r>
      <w:proofErr w:type="gramEnd"/>
      <w:r w:rsidR="0071109A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43753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Federasyonlardan da imzalı mühürlü alınabilir.</w:t>
      </w:r>
      <w:r w:rsidR="006B0F65" w:rsidRPr="000715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Getirilen evraklar sporcu özgeçmiş puanına eklenecektir. Bu evraklar dışında kulüp lisansı olanlara ek puan verilemeyecektir.</w:t>
      </w:r>
    </w:p>
    <w:p w:rsidR="0097598B" w:rsidRPr="00071541" w:rsidRDefault="0097598B" w:rsidP="007C308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081" w:rsidRDefault="007C3081" w:rsidP="007C308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1541" w:rsidRPr="0007154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3753" w:rsidRPr="00071541">
        <w:rPr>
          <w:rFonts w:ascii="Times New Roman" w:hAnsi="Times New Roman" w:cs="Times New Roman"/>
          <w:b/>
          <w:sz w:val="24"/>
          <w:szCs w:val="24"/>
        </w:rPr>
        <w:t xml:space="preserve">Başvurular </w:t>
      </w:r>
      <w:r w:rsidR="00601121">
        <w:rPr>
          <w:rFonts w:ascii="Times New Roman" w:hAnsi="Times New Roman" w:cs="Times New Roman"/>
          <w:b/>
          <w:sz w:val="24"/>
          <w:szCs w:val="24"/>
        </w:rPr>
        <w:t xml:space="preserve">16-20 Eylül </w:t>
      </w:r>
      <w:r w:rsidR="00451F5F" w:rsidRPr="00071541">
        <w:rPr>
          <w:rFonts w:ascii="Times New Roman" w:hAnsi="Times New Roman" w:cs="Times New Roman"/>
          <w:b/>
          <w:sz w:val="24"/>
          <w:szCs w:val="24"/>
        </w:rPr>
        <w:t>2024</w:t>
      </w:r>
      <w:r w:rsidR="00131DCB" w:rsidRPr="0007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753" w:rsidRPr="00071541">
        <w:rPr>
          <w:rFonts w:ascii="Times New Roman" w:hAnsi="Times New Roman" w:cs="Times New Roman"/>
          <w:b/>
          <w:sz w:val="24"/>
          <w:szCs w:val="24"/>
        </w:rPr>
        <w:t>Arasında Y</w:t>
      </w:r>
      <w:r w:rsidR="00601121">
        <w:rPr>
          <w:rFonts w:ascii="Times New Roman" w:hAnsi="Times New Roman" w:cs="Times New Roman"/>
          <w:b/>
          <w:sz w:val="24"/>
          <w:szCs w:val="24"/>
        </w:rPr>
        <w:t xml:space="preserve">apılacak olup sınav 23-24 Eylül tarihinde </w:t>
      </w:r>
    </w:p>
    <w:p w:rsidR="00443753" w:rsidRDefault="007C3081" w:rsidP="007C308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1121">
        <w:rPr>
          <w:rFonts w:ascii="Times New Roman" w:hAnsi="Times New Roman" w:cs="Times New Roman"/>
          <w:b/>
          <w:sz w:val="24"/>
          <w:szCs w:val="24"/>
        </w:rPr>
        <w:t>saat :16:00 da yapılacaktır.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1121" w:rsidRPr="00071541" w:rsidRDefault="00601121" w:rsidP="00071541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C61" w:rsidRPr="00071541" w:rsidRDefault="00451F5F" w:rsidP="001C2FA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1541">
        <w:rPr>
          <w:rFonts w:ascii="Times New Roman" w:hAnsi="Times New Roman" w:cs="Times New Roman"/>
          <w:b/>
          <w:bCs/>
          <w:sz w:val="24"/>
          <w:szCs w:val="24"/>
          <w:u w:val="single"/>
        </w:rPr>
        <w:t>UYARI-2</w:t>
      </w:r>
      <w:proofErr w:type="gramStart"/>
      <w:r w:rsidRPr="000715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715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MERAK ETTİĞİNİZ VE SORMAK İSTEDİĞİNİZ HER Ş</w:t>
      </w:r>
      <w:r w:rsidR="00DD249B">
        <w:rPr>
          <w:rFonts w:ascii="Times New Roman" w:hAnsi="Times New Roman" w:cs="Times New Roman"/>
          <w:sz w:val="24"/>
          <w:szCs w:val="24"/>
        </w:rPr>
        <w:t>EY İÇİN SİTEMİZİ TAKİP EDEBİLİR.(</w:t>
      </w:r>
      <w:hyperlink r:id="rId5" w:history="1">
        <w:r w:rsidR="00DD249B" w:rsidRPr="00142029">
          <w:rPr>
            <w:rStyle w:val="Kpr"/>
            <w:rFonts w:ascii="Times New Roman" w:hAnsi="Times New Roman" w:cs="Times New Roman"/>
            <w:sz w:val="24"/>
            <w:szCs w:val="24"/>
          </w:rPr>
          <w:t>https://corumsporlisesi.meb.k12.tr</w:t>
        </w:r>
      </w:hyperlink>
      <w:r w:rsidR="00DD249B">
        <w:rPr>
          <w:rFonts w:ascii="Times New Roman" w:hAnsi="Times New Roman" w:cs="Times New Roman"/>
          <w:sz w:val="24"/>
          <w:szCs w:val="24"/>
        </w:rPr>
        <w:t xml:space="preserve"> ) </w:t>
      </w:r>
      <w:proofErr w:type="gramStart"/>
      <w:r w:rsidRPr="00071541">
        <w:rPr>
          <w:rFonts w:ascii="Times New Roman" w:hAnsi="Times New Roman" w:cs="Times New Roman"/>
          <w:sz w:val="24"/>
          <w:szCs w:val="24"/>
          <w:u w:val="single"/>
        </w:rPr>
        <w:t>05052535731</w:t>
      </w:r>
      <w:proofErr w:type="gramEnd"/>
      <w:r w:rsidRPr="00071541">
        <w:rPr>
          <w:rFonts w:ascii="Times New Roman" w:hAnsi="Times New Roman" w:cs="Times New Roman"/>
          <w:sz w:val="24"/>
          <w:szCs w:val="24"/>
        </w:rPr>
        <w:t xml:space="preserve"> telefon numarasından mesai saa</w:t>
      </w:r>
      <w:r w:rsidR="005F02D0" w:rsidRPr="00071541">
        <w:rPr>
          <w:rFonts w:ascii="Times New Roman" w:hAnsi="Times New Roman" w:cs="Times New Roman"/>
          <w:sz w:val="24"/>
          <w:szCs w:val="24"/>
        </w:rPr>
        <w:t>tleri içerisinde sorabilirsiniz</w:t>
      </w:r>
    </w:p>
    <w:p w:rsidR="00630AE3" w:rsidRPr="00071541" w:rsidRDefault="00630AE3" w:rsidP="00443753">
      <w:pPr>
        <w:jc w:val="both"/>
        <w:rPr>
          <w:rFonts w:cs="Times New Roman"/>
          <w:sz w:val="24"/>
          <w:szCs w:val="24"/>
        </w:rPr>
      </w:pPr>
    </w:p>
    <w:sectPr w:rsidR="00630AE3" w:rsidRPr="00071541" w:rsidSect="0052742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E55"/>
    <w:multiLevelType w:val="hybridMultilevel"/>
    <w:tmpl w:val="E1E81E1E"/>
    <w:lvl w:ilvl="0" w:tplc="F4A887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E34405"/>
    <w:multiLevelType w:val="hybridMultilevel"/>
    <w:tmpl w:val="C2968318"/>
    <w:lvl w:ilvl="0" w:tplc="CEAEA0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24"/>
    <w:rsid w:val="000168A4"/>
    <w:rsid w:val="0002323A"/>
    <w:rsid w:val="00023BD6"/>
    <w:rsid w:val="000267B7"/>
    <w:rsid w:val="000429D1"/>
    <w:rsid w:val="00052085"/>
    <w:rsid w:val="00071541"/>
    <w:rsid w:val="0007493A"/>
    <w:rsid w:val="000D6BAF"/>
    <w:rsid w:val="000E17B8"/>
    <w:rsid w:val="000E452B"/>
    <w:rsid w:val="000F3CF2"/>
    <w:rsid w:val="000F3F10"/>
    <w:rsid w:val="00131DCB"/>
    <w:rsid w:val="00167325"/>
    <w:rsid w:val="00191843"/>
    <w:rsid w:val="001C2FAA"/>
    <w:rsid w:val="001D6B78"/>
    <w:rsid w:val="001E6E27"/>
    <w:rsid w:val="00201FC7"/>
    <w:rsid w:val="0020446B"/>
    <w:rsid w:val="0021287B"/>
    <w:rsid w:val="00222398"/>
    <w:rsid w:val="002238B8"/>
    <w:rsid w:val="00242A63"/>
    <w:rsid w:val="002508FA"/>
    <w:rsid w:val="00281686"/>
    <w:rsid w:val="002B10D4"/>
    <w:rsid w:val="003331C2"/>
    <w:rsid w:val="00344732"/>
    <w:rsid w:val="00357AF8"/>
    <w:rsid w:val="00364648"/>
    <w:rsid w:val="00365CE4"/>
    <w:rsid w:val="003B6313"/>
    <w:rsid w:val="003B7A04"/>
    <w:rsid w:val="003C63D6"/>
    <w:rsid w:val="003C772C"/>
    <w:rsid w:val="003D469B"/>
    <w:rsid w:val="003E0C2B"/>
    <w:rsid w:val="003F65CB"/>
    <w:rsid w:val="00412A1F"/>
    <w:rsid w:val="00443753"/>
    <w:rsid w:val="00451F5F"/>
    <w:rsid w:val="00465BE2"/>
    <w:rsid w:val="004A7D04"/>
    <w:rsid w:val="00521663"/>
    <w:rsid w:val="00527424"/>
    <w:rsid w:val="005501E0"/>
    <w:rsid w:val="00574206"/>
    <w:rsid w:val="005F02D0"/>
    <w:rsid w:val="00601121"/>
    <w:rsid w:val="006138C1"/>
    <w:rsid w:val="00621404"/>
    <w:rsid w:val="00622E1F"/>
    <w:rsid w:val="00630AE3"/>
    <w:rsid w:val="006322E1"/>
    <w:rsid w:val="0064030B"/>
    <w:rsid w:val="006A21BD"/>
    <w:rsid w:val="006B0F65"/>
    <w:rsid w:val="006C68D7"/>
    <w:rsid w:val="006C6C5F"/>
    <w:rsid w:val="006D0691"/>
    <w:rsid w:val="007000DF"/>
    <w:rsid w:val="0071109A"/>
    <w:rsid w:val="00720058"/>
    <w:rsid w:val="0075429B"/>
    <w:rsid w:val="007844AE"/>
    <w:rsid w:val="00796786"/>
    <w:rsid w:val="007C3081"/>
    <w:rsid w:val="007D0D91"/>
    <w:rsid w:val="007D6870"/>
    <w:rsid w:val="00800932"/>
    <w:rsid w:val="00816687"/>
    <w:rsid w:val="00890528"/>
    <w:rsid w:val="008A382F"/>
    <w:rsid w:val="008E5CCD"/>
    <w:rsid w:val="008F09FB"/>
    <w:rsid w:val="008F42A5"/>
    <w:rsid w:val="00902172"/>
    <w:rsid w:val="0091474F"/>
    <w:rsid w:val="00920C61"/>
    <w:rsid w:val="0092663B"/>
    <w:rsid w:val="00926A2C"/>
    <w:rsid w:val="00934980"/>
    <w:rsid w:val="0097598B"/>
    <w:rsid w:val="00995EB9"/>
    <w:rsid w:val="009A5085"/>
    <w:rsid w:val="009F7317"/>
    <w:rsid w:val="00A00F7E"/>
    <w:rsid w:val="00A20C87"/>
    <w:rsid w:val="00A34469"/>
    <w:rsid w:val="00A60B5A"/>
    <w:rsid w:val="00A67F87"/>
    <w:rsid w:val="00A8442E"/>
    <w:rsid w:val="00AB5658"/>
    <w:rsid w:val="00B63DE5"/>
    <w:rsid w:val="00B665A0"/>
    <w:rsid w:val="00B951FA"/>
    <w:rsid w:val="00BA3174"/>
    <w:rsid w:val="00BE0664"/>
    <w:rsid w:val="00C120AB"/>
    <w:rsid w:val="00CD774A"/>
    <w:rsid w:val="00D0505C"/>
    <w:rsid w:val="00D06D49"/>
    <w:rsid w:val="00D13227"/>
    <w:rsid w:val="00D32210"/>
    <w:rsid w:val="00D85570"/>
    <w:rsid w:val="00DD249B"/>
    <w:rsid w:val="00DD6031"/>
    <w:rsid w:val="00DE2F4F"/>
    <w:rsid w:val="00DF78F9"/>
    <w:rsid w:val="00E01E28"/>
    <w:rsid w:val="00E10936"/>
    <w:rsid w:val="00E22302"/>
    <w:rsid w:val="00E64ED9"/>
    <w:rsid w:val="00EB4730"/>
    <w:rsid w:val="00ED581F"/>
    <w:rsid w:val="00F0406B"/>
    <w:rsid w:val="00F36576"/>
    <w:rsid w:val="00FA7FF3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83E95"/>
  <w15:docId w15:val="{C0F03FC5-6B88-4CDF-A3B0-12D7279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B665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527424"/>
    <w:rPr>
      <w:b/>
      <w:bCs/>
    </w:rPr>
  </w:style>
  <w:style w:type="paragraph" w:styleId="ListeParagraf">
    <w:name w:val="List Paragraph"/>
    <w:basedOn w:val="Normal"/>
    <w:uiPriority w:val="99"/>
    <w:qFormat/>
    <w:rsid w:val="00357AF8"/>
    <w:pPr>
      <w:ind w:left="720"/>
    </w:pPr>
  </w:style>
  <w:style w:type="character" w:styleId="Kpr">
    <w:name w:val="Hyperlink"/>
    <w:basedOn w:val="VarsaylanParagrafYazTipi"/>
    <w:uiPriority w:val="99"/>
    <w:unhideWhenUsed/>
    <w:rsid w:val="00443753"/>
    <w:rPr>
      <w:color w:val="0000FF" w:themeColor="hyperlink"/>
      <w:u w:val="single"/>
    </w:rPr>
  </w:style>
  <w:style w:type="paragraph" w:customStyle="1" w:styleId="Style3">
    <w:name w:val="Style3"/>
    <w:basedOn w:val="Normal"/>
    <w:uiPriority w:val="99"/>
    <w:rsid w:val="007000DF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000DF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7000DF"/>
    <w:rPr>
      <w:rFonts w:ascii="Times New Roman" w:hAnsi="Times New Roman" w:cs="Times New Roman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42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06"/>
    <w:rPr>
      <w:rFonts w:ascii="Segoe UI" w:eastAsia="Times New Roman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semiHidden/>
    <w:rsid w:val="00B665A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selectable-text">
    <w:name w:val="selectable-text"/>
    <w:basedOn w:val="VarsaylanParagrafYazTipi"/>
    <w:rsid w:val="00DD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umsporlisesi.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EĞİTİM ÖĞRETİM YILI</vt:lpstr>
    </vt:vector>
  </TitlesOfParts>
  <Company>F_s_M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EĞİTİM ÖĞRETİM YILI</dc:title>
  <dc:creator>cihat78</dc:creator>
  <cp:lastModifiedBy>mai</cp:lastModifiedBy>
  <cp:revision>3</cp:revision>
  <cp:lastPrinted>2024-09-12T11:41:00Z</cp:lastPrinted>
  <dcterms:created xsi:type="dcterms:W3CDTF">2024-09-12T12:20:00Z</dcterms:created>
  <dcterms:modified xsi:type="dcterms:W3CDTF">2024-09-12T12:31:00Z</dcterms:modified>
</cp:coreProperties>
</file>